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65" w:rsidRPr="00904AEF" w:rsidRDefault="00D77065" w:rsidP="00D77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AEF">
        <w:rPr>
          <w:rFonts w:ascii="Times New Roman" w:hAnsi="Times New Roman" w:cs="Times New Roman"/>
          <w:b/>
          <w:sz w:val="28"/>
          <w:szCs w:val="28"/>
        </w:rPr>
        <w:t>Перечень изменений, внесенных в законы и иные нормативные правовые акты Орловской области о контрактной системе в сфере закупок</w:t>
      </w:r>
      <w:r w:rsidR="00904AEF" w:rsidRPr="00904AEF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FC6373">
        <w:rPr>
          <w:rFonts w:ascii="Times New Roman" w:hAnsi="Times New Roman" w:cs="Times New Roman"/>
          <w:b/>
          <w:sz w:val="28"/>
          <w:szCs w:val="28"/>
        </w:rPr>
        <w:t>24</w:t>
      </w:r>
      <w:r w:rsidR="00904AEF" w:rsidRPr="00904AE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77065" w:rsidRDefault="00D7706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65F" w:rsidRDefault="00C3565F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EF" w:rsidRDefault="00FC6373" w:rsidP="00FC6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37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C6373">
        <w:rPr>
          <w:rFonts w:ascii="Times New Roman" w:hAnsi="Times New Roman" w:cs="Times New Roman"/>
          <w:sz w:val="28"/>
          <w:szCs w:val="28"/>
        </w:rPr>
        <w:t>Постановление Прав</w:t>
      </w:r>
      <w:r>
        <w:rPr>
          <w:rFonts w:ascii="Times New Roman" w:hAnsi="Times New Roman" w:cs="Times New Roman"/>
          <w:sz w:val="28"/>
          <w:szCs w:val="28"/>
        </w:rPr>
        <w:t xml:space="preserve">ительства Орловской области от 5 февраля </w:t>
      </w:r>
      <w:r>
        <w:rPr>
          <w:rFonts w:ascii="Times New Roman" w:hAnsi="Times New Roman" w:cs="Times New Roman"/>
          <w:sz w:val="28"/>
          <w:szCs w:val="28"/>
        </w:rPr>
        <w:br/>
        <w:t>2024 года № 68 «</w:t>
      </w:r>
      <w:r w:rsidRPr="00FC6373">
        <w:rPr>
          <w:rFonts w:ascii="Times New Roman" w:hAnsi="Times New Roman" w:cs="Times New Roman"/>
          <w:sz w:val="28"/>
          <w:szCs w:val="28"/>
        </w:rPr>
        <w:t>О внесении изменения в постановление Правительства Орловской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28 марта 2022 года № 161 «</w:t>
      </w:r>
      <w:r w:rsidRPr="00FC6373">
        <w:rPr>
          <w:rFonts w:ascii="Times New Roman" w:hAnsi="Times New Roman" w:cs="Times New Roman"/>
          <w:sz w:val="28"/>
          <w:szCs w:val="28"/>
        </w:rPr>
        <w:t xml:space="preserve">Об утверждении Порядка принятия Правительством Орловской области решения об изменении существенных условий контракта в связи с возникновением не зависящих </w:t>
      </w:r>
      <w:r>
        <w:rPr>
          <w:rFonts w:ascii="Times New Roman" w:hAnsi="Times New Roman" w:cs="Times New Roman"/>
          <w:sz w:val="28"/>
          <w:szCs w:val="28"/>
        </w:rPr>
        <w:br/>
      </w:r>
      <w:r w:rsidRPr="00FC6373">
        <w:rPr>
          <w:rFonts w:ascii="Times New Roman" w:hAnsi="Times New Roman" w:cs="Times New Roman"/>
          <w:sz w:val="28"/>
          <w:szCs w:val="28"/>
        </w:rPr>
        <w:t>от сторон контракта обстоятельств, влекущ</w:t>
      </w:r>
      <w:r>
        <w:rPr>
          <w:rFonts w:ascii="Times New Roman" w:hAnsi="Times New Roman" w:cs="Times New Roman"/>
          <w:sz w:val="28"/>
          <w:szCs w:val="28"/>
        </w:rPr>
        <w:t xml:space="preserve">их невозможность </w:t>
      </w:r>
      <w:r>
        <w:rPr>
          <w:rFonts w:ascii="Times New Roman" w:hAnsi="Times New Roman" w:cs="Times New Roman"/>
          <w:sz w:val="28"/>
          <w:szCs w:val="28"/>
        </w:rPr>
        <w:br/>
        <w:t>его исполнения»</w:t>
      </w:r>
      <w:r w:rsidRPr="00FC6373">
        <w:rPr>
          <w:rFonts w:ascii="Times New Roman" w:hAnsi="Times New Roman" w:cs="Times New Roman"/>
          <w:sz w:val="28"/>
          <w:szCs w:val="28"/>
        </w:rPr>
        <w:t xml:space="preserve"> и о признании утратившими силу отдельных правовых актов Орловской</w:t>
      </w:r>
      <w:proofErr w:type="gramEnd"/>
      <w:r w:rsidRPr="00FC6373">
        <w:rPr>
          <w:rFonts w:ascii="Times New Roman" w:hAnsi="Times New Roman" w:cs="Times New Roman"/>
          <w:sz w:val="28"/>
          <w:szCs w:val="28"/>
        </w:rPr>
        <w:t xml:space="preserve"> области и отдельных положений нормативных п</w:t>
      </w:r>
      <w:r>
        <w:rPr>
          <w:rFonts w:ascii="Times New Roman" w:hAnsi="Times New Roman" w:cs="Times New Roman"/>
          <w:sz w:val="28"/>
          <w:szCs w:val="28"/>
        </w:rPr>
        <w:t>равовых актов Орловской области»</w:t>
      </w:r>
      <w:r w:rsidRPr="00FC6373">
        <w:rPr>
          <w:rFonts w:ascii="Times New Roman" w:hAnsi="Times New Roman" w:cs="Times New Roman"/>
          <w:sz w:val="28"/>
          <w:szCs w:val="28"/>
        </w:rPr>
        <w:t>.</w:t>
      </w:r>
    </w:p>
    <w:p w:rsidR="00FC6373" w:rsidRDefault="00FC6373" w:rsidP="004D0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D0347" w:rsidRPr="004D0347">
        <w:rPr>
          <w:rFonts w:ascii="Times New Roman" w:hAnsi="Times New Roman" w:cs="Times New Roman"/>
          <w:sz w:val="28"/>
          <w:szCs w:val="28"/>
        </w:rPr>
        <w:t>Распоряжение Правительства Орловско</w:t>
      </w:r>
      <w:r w:rsidR="004D0347">
        <w:rPr>
          <w:rFonts w:ascii="Times New Roman" w:hAnsi="Times New Roman" w:cs="Times New Roman"/>
          <w:sz w:val="28"/>
          <w:szCs w:val="28"/>
        </w:rPr>
        <w:t xml:space="preserve">й области от 26 июля </w:t>
      </w:r>
      <w:r w:rsidR="004D0347">
        <w:rPr>
          <w:rFonts w:ascii="Times New Roman" w:hAnsi="Times New Roman" w:cs="Times New Roman"/>
          <w:sz w:val="28"/>
          <w:szCs w:val="28"/>
        </w:rPr>
        <w:br/>
        <w:t>2024 года № 529-р «</w:t>
      </w:r>
      <w:r w:rsidR="004D0347" w:rsidRPr="004D0347">
        <w:rPr>
          <w:rFonts w:ascii="Times New Roman" w:hAnsi="Times New Roman" w:cs="Times New Roman"/>
          <w:sz w:val="28"/>
          <w:szCs w:val="28"/>
        </w:rPr>
        <w:t>О внесении изменений в Методические рекомендации по приемке продуктов питания, утвержденные распоряжением Правитель</w:t>
      </w:r>
      <w:r w:rsidR="004D0347">
        <w:rPr>
          <w:rFonts w:ascii="Times New Roman" w:hAnsi="Times New Roman" w:cs="Times New Roman"/>
          <w:sz w:val="28"/>
          <w:szCs w:val="28"/>
        </w:rPr>
        <w:t xml:space="preserve">ства Орловской области от 19 июля </w:t>
      </w:r>
      <w:r w:rsidR="004D0347" w:rsidRPr="004D0347">
        <w:rPr>
          <w:rFonts w:ascii="Times New Roman" w:hAnsi="Times New Roman" w:cs="Times New Roman"/>
          <w:sz w:val="28"/>
          <w:szCs w:val="28"/>
        </w:rPr>
        <w:t>2019</w:t>
      </w:r>
      <w:r w:rsidR="004D034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D0347" w:rsidRPr="004D0347">
        <w:rPr>
          <w:rFonts w:ascii="Times New Roman" w:hAnsi="Times New Roman" w:cs="Times New Roman"/>
          <w:sz w:val="28"/>
          <w:szCs w:val="28"/>
        </w:rPr>
        <w:t xml:space="preserve"> 348-р</w:t>
      </w:r>
      <w:r w:rsidR="004D0347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4D03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D034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4D034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D0347">
        <w:rPr>
          <w:rFonts w:ascii="Times New Roman" w:hAnsi="Times New Roman" w:cs="Times New Roman"/>
          <w:sz w:val="28"/>
          <w:szCs w:val="28"/>
        </w:rPr>
        <w:t xml:space="preserve"> части, обязывающей</w:t>
      </w:r>
      <w:r w:rsidR="00745548">
        <w:rPr>
          <w:rFonts w:ascii="Times New Roman" w:hAnsi="Times New Roman" w:cs="Times New Roman"/>
          <w:sz w:val="28"/>
          <w:szCs w:val="28"/>
        </w:rPr>
        <w:t xml:space="preserve"> заказчиков</w:t>
      </w:r>
      <w:bookmarkStart w:id="0" w:name="_GoBack"/>
      <w:bookmarkEnd w:id="0"/>
      <w:r w:rsidR="004D0347">
        <w:rPr>
          <w:rFonts w:ascii="Times New Roman" w:hAnsi="Times New Roman" w:cs="Times New Roman"/>
          <w:sz w:val="28"/>
          <w:szCs w:val="28"/>
        </w:rPr>
        <w:t xml:space="preserve"> проверять товары в системе «Честный ЗНАК»)</w:t>
      </w:r>
    </w:p>
    <w:p w:rsidR="004D0347" w:rsidRPr="007B1B07" w:rsidRDefault="004D0347" w:rsidP="004D0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D0347">
        <w:rPr>
          <w:rFonts w:ascii="Times New Roman" w:hAnsi="Times New Roman" w:cs="Times New Roman"/>
          <w:sz w:val="28"/>
          <w:szCs w:val="28"/>
        </w:rPr>
        <w:t>Распоряжение Правительства Орловско</w:t>
      </w:r>
      <w:r>
        <w:rPr>
          <w:rFonts w:ascii="Times New Roman" w:hAnsi="Times New Roman" w:cs="Times New Roman"/>
          <w:sz w:val="28"/>
          <w:szCs w:val="28"/>
        </w:rPr>
        <w:t xml:space="preserve">й области от 22 октября </w:t>
      </w:r>
      <w:r>
        <w:rPr>
          <w:rFonts w:ascii="Times New Roman" w:hAnsi="Times New Roman" w:cs="Times New Roman"/>
          <w:sz w:val="28"/>
          <w:szCs w:val="28"/>
        </w:rPr>
        <w:br/>
        <w:t>2024 года № 750-р «</w:t>
      </w:r>
      <w:r w:rsidRPr="004D0347">
        <w:rPr>
          <w:rFonts w:ascii="Times New Roman" w:hAnsi="Times New Roman" w:cs="Times New Roman"/>
          <w:sz w:val="28"/>
          <w:szCs w:val="28"/>
        </w:rPr>
        <w:t>О внесении изменений в Методические рекомендации по приемке продуктов питания, утвержденные распоряжением Правительства Орловско</w:t>
      </w:r>
      <w:r>
        <w:rPr>
          <w:rFonts w:ascii="Times New Roman" w:hAnsi="Times New Roman" w:cs="Times New Roman"/>
          <w:sz w:val="28"/>
          <w:szCs w:val="28"/>
        </w:rPr>
        <w:t>й области от 19 июля 2019 года № 348-р»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установления порядка действий заказчика при нарушении поставщиком </w:t>
      </w:r>
      <w:r w:rsidRPr="004D0347">
        <w:rPr>
          <w:rFonts w:ascii="Times New Roman" w:hAnsi="Times New Roman" w:cs="Times New Roman"/>
          <w:sz w:val="28"/>
          <w:szCs w:val="28"/>
        </w:rPr>
        <w:t>обязательств по поставке то</w:t>
      </w:r>
      <w:r>
        <w:rPr>
          <w:rFonts w:ascii="Times New Roman" w:hAnsi="Times New Roman" w:cs="Times New Roman"/>
          <w:sz w:val="28"/>
          <w:szCs w:val="28"/>
        </w:rPr>
        <w:t xml:space="preserve">вара в соответствии с условиями </w:t>
      </w:r>
      <w:r w:rsidRPr="004D0347">
        <w:rPr>
          <w:rFonts w:ascii="Times New Roman" w:hAnsi="Times New Roman" w:cs="Times New Roman"/>
          <w:sz w:val="28"/>
          <w:szCs w:val="28"/>
        </w:rPr>
        <w:t>контракта (договора)</w:t>
      </w:r>
      <w:r>
        <w:rPr>
          <w:rFonts w:ascii="Times New Roman" w:hAnsi="Times New Roman" w:cs="Times New Roman"/>
          <w:sz w:val="28"/>
          <w:szCs w:val="28"/>
        </w:rPr>
        <w:t>)</w:t>
      </w:r>
    </w:p>
    <w:sectPr w:rsidR="004D0347" w:rsidRPr="007B1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CD"/>
    <w:rsid w:val="000C2CB3"/>
    <w:rsid w:val="000D4760"/>
    <w:rsid w:val="000F472E"/>
    <w:rsid w:val="0024748A"/>
    <w:rsid w:val="0031609E"/>
    <w:rsid w:val="003D6142"/>
    <w:rsid w:val="004567D5"/>
    <w:rsid w:val="004D0347"/>
    <w:rsid w:val="0051715E"/>
    <w:rsid w:val="005A7159"/>
    <w:rsid w:val="005B2BA2"/>
    <w:rsid w:val="006D296D"/>
    <w:rsid w:val="00745548"/>
    <w:rsid w:val="007B1B07"/>
    <w:rsid w:val="007F5F02"/>
    <w:rsid w:val="008542E4"/>
    <w:rsid w:val="00882F97"/>
    <w:rsid w:val="00904AEF"/>
    <w:rsid w:val="00AB2949"/>
    <w:rsid w:val="00B043CD"/>
    <w:rsid w:val="00BC163E"/>
    <w:rsid w:val="00C070B4"/>
    <w:rsid w:val="00C3565F"/>
    <w:rsid w:val="00D37849"/>
    <w:rsid w:val="00D77065"/>
    <w:rsid w:val="00DA442F"/>
    <w:rsid w:val="00DB2141"/>
    <w:rsid w:val="00E52D92"/>
    <w:rsid w:val="00E82EE9"/>
    <w:rsid w:val="00EA0367"/>
    <w:rsid w:val="00ED070B"/>
    <w:rsid w:val="00F754C4"/>
    <w:rsid w:val="00FA4378"/>
    <w:rsid w:val="00FC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2020-03-10T08:34:00Z</cp:lastPrinted>
  <dcterms:created xsi:type="dcterms:W3CDTF">2022-02-25T08:50:00Z</dcterms:created>
  <dcterms:modified xsi:type="dcterms:W3CDTF">2025-02-12T07:06:00Z</dcterms:modified>
</cp:coreProperties>
</file>